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17" w:rsidRDefault="00385317" w:rsidP="00385317">
      <w:pPr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page" w:horzAnchor="margin" w:tblpXSpec="center" w:tblpY="721"/>
        <w:tblW w:w="9498" w:type="dxa"/>
        <w:tblLook w:val="04A0" w:firstRow="1" w:lastRow="0" w:firstColumn="1" w:lastColumn="0" w:noHBand="0" w:noVBand="1"/>
      </w:tblPr>
      <w:tblGrid>
        <w:gridCol w:w="2646"/>
        <w:gridCol w:w="6852"/>
      </w:tblGrid>
      <w:tr w:rsidR="00385317" w:rsidTr="00385317">
        <w:tc>
          <w:tcPr>
            <w:tcW w:w="2646" w:type="dxa"/>
            <w:hideMark/>
          </w:tcPr>
          <w:p w:rsidR="00385317" w:rsidRDefault="00385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533525" cy="1333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</w:tcPr>
          <w:p w:rsidR="00385317" w:rsidRDefault="003853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5317" w:rsidRDefault="00385317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</w:rPr>
              <w:t>ОБЩЕСТВО С ОГРАНИЧЕННОЙ ОТВЕТСТВЕННОСТЬЮ</w:t>
            </w:r>
          </w:p>
          <w:p w:rsidR="00385317" w:rsidRDefault="003853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</w:rPr>
              <w:t>«АКАДЕМИЯ РАЗВИТИЯ ОБРАЗОВАНИЯ»</w:t>
            </w:r>
          </w:p>
          <w:p w:rsidR="00385317" w:rsidRDefault="00385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385317" w:rsidRDefault="00385317" w:rsidP="006948E8">
      <w:pPr>
        <w:spacing w:before="100" w:beforeAutospacing="1" w:after="100" w:afterAutospacing="1" w:line="240" w:lineRule="auto"/>
        <w:ind w:right="39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317" w:rsidRDefault="00385317" w:rsidP="006948E8">
      <w:pPr>
        <w:spacing w:before="100" w:beforeAutospacing="1" w:after="100" w:afterAutospacing="1" w:line="240" w:lineRule="auto"/>
        <w:ind w:right="39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317" w:rsidRDefault="00385317" w:rsidP="006948E8">
      <w:pPr>
        <w:spacing w:before="100" w:beforeAutospacing="1" w:after="100" w:afterAutospacing="1" w:line="240" w:lineRule="auto"/>
        <w:ind w:right="39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317" w:rsidRDefault="00385317" w:rsidP="006948E8">
      <w:pPr>
        <w:spacing w:before="100" w:beforeAutospacing="1" w:after="100" w:afterAutospacing="1" w:line="240" w:lineRule="auto"/>
        <w:ind w:right="39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284" w:rsidRPr="00283921" w:rsidRDefault="00A731FB" w:rsidP="006948E8">
      <w:pPr>
        <w:spacing w:before="100" w:beforeAutospacing="1" w:after="100" w:afterAutospacing="1" w:line="240" w:lineRule="auto"/>
        <w:ind w:right="39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Профессорско-п</w:t>
      </w:r>
      <w:r w:rsidR="00CF6284" w:rsidRPr="0028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едагогический состав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«Академии развития образования» по с</w:t>
      </w:r>
      <w:r w:rsidR="00CF6284" w:rsidRPr="0028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остоянию на</w:t>
      </w:r>
      <w:r w:rsidR="00890750" w:rsidRPr="0028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01.09</w:t>
      </w:r>
      <w:r w:rsidR="00F73DAB" w:rsidRPr="0028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.2018</w:t>
      </w:r>
      <w:r w:rsidR="00CF6284" w:rsidRPr="00283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568"/>
        <w:gridCol w:w="4963"/>
        <w:gridCol w:w="3825"/>
        <w:gridCol w:w="2655"/>
      </w:tblGrid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  <w:hideMark/>
          </w:tcPr>
          <w:p w:rsidR="00315022" w:rsidRPr="00283921" w:rsidRDefault="00315022" w:rsidP="00A7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2" w:type="pct"/>
            <w:vAlign w:val="center"/>
            <w:hideMark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об образовании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специальность </w:t>
            </w:r>
          </w:p>
        </w:tc>
        <w:tc>
          <w:tcPr>
            <w:tcW w:w="1304" w:type="pct"/>
            <w:vAlign w:val="center"/>
            <w:hideMark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за последние 5 лет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номер диплома</w:t>
            </w: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Татьяна Юрьевна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 – филиал КГУ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 и математика»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 – филиал КГУ «психолог в системе школьного образования» 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Юзабилити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эргономичность современных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897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психологических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№053569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ВАК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№028958</w:t>
            </w: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Екатерина Александровна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Ольга Леонидовна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педагогическое училище «Руководитель изобразительной деятельности»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педагогический университет «олигофренопедагогика с дополнительной специальностью «логопедия» 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«Учитель-сурдопедагог и практический психолог специальных учреждений»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 детей с ОВЗ в соответствии с требованиями ФГОС</w:t>
            </w:r>
          </w:p>
        </w:tc>
        <w:tc>
          <w:tcPr>
            <w:tcW w:w="897" w:type="pct"/>
            <w:vAlign w:val="center"/>
          </w:tcPr>
          <w:p w:rsidR="00315022" w:rsidRDefault="00315022" w:rsidP="00D1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№126104</w:t>
            </w:r>
          </w:p>
          <w:p w:rsidR="00315022" w:rsidRDefault="00315022" w:rsidP="0031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ВАК</w:t>
            </w:r>
          </w:p>
          <w:p w:rsidR="00315022" w:rsidRDefault="00315022" w:rsidP="0031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ЗДЦ</w:t>
            </w:r>
          </w:p>
          <w:p w:rsidR="00315022" w:rsidRDefault="00315022" w:rsidP="0031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№005486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Зоя Валерьевна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 «учитель и логопед школ для детей с нарушением интеллекта»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 детской неврологической практике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Свердловский ордена «Знак почета» государственный педагогический институт «учитель и логопед вспомогательных школ и дошкольных учреждений» 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ранней помощи детям с нарушениями в развитии и их семьям</w:t>
            </w:r>
          </w:p>
          <w:p w:rsidR="00315022" w:rsidRDefault="00315022" w:rsidP="0071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 коррекция в работе с детьми с ограниченными возможностями здоровья в процессе реализации ФГОС</w:t>
            </w:r>
          </w:p>
          <w:p w:rsidR="00315022" w:rsidRPr="00283921" w:rsidRDefault="00315022" w:rsidP="0071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профилактики незаконного потребления наркотических средств и психотропных веществ в образовательной среде, ответственность за их потребление и незаконный оборот 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Евгения Викторовна 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 «Педагогика и методика начального образования с дополнительной специальностью Психология»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«Социальное образование»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 обучающихся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 дошкольном образовании</w:t>
            </w:r>
          </w:p>
          <w:p w:rsidR="00315022" w:rsidRPr="00283921" w:rsidRDefault="00315022" w:rsidP="001E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Дектярев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государственная медицинская академия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«Лечебное дело»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«Организация здравоохранения и общественное здоровье»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медицинской помощи 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временной нетрудоспособности  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Ольга Геннадьевна </w:t>
            </w:r>
          </w:p>
        </w:tc>
        <w:tc>
          <w:tcPr>
            <w:tcW w:w="1695" w:type="pct"/>
            <w:vAlign w:val="center"/>
          </w:tcPr>
          <w:p w:rsidR="00315022" w:rsidRDefault="00315022" w:rsidP="0047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</w:p>
          <w:p w:rsidR="00315022" w:rsidRDefault="00315022" w:rsidP="0047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«Юриспруденция»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Риторические технологии в высшей школе</w:t>
            </w:r>
          </w:p>
          <w:p w:rsidR="00315022" w:rsidRPr="00B9790E" w:rsidRDefault="00315022" w:rsidP="00A7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Татьяна Николаевна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педагогический институт 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математики»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«Образование и педагогика»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«Управление персоналом»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психологических дисциплин в ВУЗе</w:t>
            </w:r>
          </w:p>
        </w:tc>
        <w:tc>
          <w:tcPr>
            <w:tcW w:w="897" w:type="pct"/>
            <w:vAlign w:val="center"/>
          </w:tcPr>
          <w:p w:rsidR="00315022" w:rsidRPr="00EE1315" w:rsidRDefault="00315022" w:rsidP="00CC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proofErr w:type="spellStart"/>
            <w:r w:rsidRPr="00EE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EE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№101061</w:t>
            </w:r>
          </w:p>
          <w:p w:rsidR="00315022" w:rsidRDefault="00315022" w:rsidP="00CC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ВАК</w:t>
            </w:r>
          </w:p>
          <w:p w:rsidR="00315022" w:rsidRDefault="00315022" w:rsidP="00CC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№004277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Ольга Анатольевна</w:t>
            </w:r>
          </w:p>
        </w:tc>
        <w:tc>
          <w:tcPr>
            <w:tcW w:w="1695" w:type="pct"/>
            <w:vAlign w:val="center"/>
          </w:tcPr>
          <w:p w:rsidR="00315022" w:rsidRDefault="00315022" w:rsidP="00E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педагогический университет «олигофренопедагогика с дополнительной специальностью «логопедия» 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технологии в коррекционно-оздоровительной работе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897" w:type="pct"/>
            <w:vAlign w:val="center"/>
          </w:tcPr>
          <w:p w:rsidR="00315022" w:rsidRDefault="00315022" w:rsidP="00E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№198255</w:t>
            </w:r>
          </w:p>
          <w:p w:rsidR="00315022" w:rsidRPr="00283921" w:rsidRDefault="00315022" w:rsidP="0031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rHeight w:val="342"/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Елена Юрьевна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государственный педагогический институт им. А.М. Горького «учитель начальных классов и учитель средней школы»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897" w:type="pct"/>
            <w:vAlign w:val="center"/>
          </w:tcPr>
          <w:p w:rsidR="00315022" w:rsidRDefault="00315022" w:rsidP="0031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№126104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Наталья Владимировна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 «учитель русского языка и литературы» 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«Менеджмент в социально-трудовой сфере»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«Реализация образовательных программ профессионального обучения, СПО и ДПП»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труда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образовательных учреждений профсоюзов по организации дополнительного образования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нормативном регулировании ДПО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профессиональных стандартов в практическую деятельность предприятий и организаций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Андрей Александрович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«Юриспруденция»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Малашкина Наталья Владимировна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ордена «Знак почета» государственный педагогический институт им. М.И. Калинина «биология с дополнительной специальностью химия»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№000475 «Психология»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ПП-3 №014796 «Муниципальное управление»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профессиональном образовании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медиатор. Технология создания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897" w:type="pct"/>
            <w:vAlign w:val="center"/>
          </w:tcPr>
          <w:p w:rsidR="00315022" w:rsidRDefault="00315022" w:rsidP="006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№124655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rHeight w:val="1235"/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институт «учитель русского языка и литературы»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русскому языку как иностранному 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умственной отсталостью в отдельных классах общеобразовательных школ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rHeight w:val="1235"/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Анастасия Александровна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университет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специальности «финансы и кредит»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Елена Николаевна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ордена «Знак почета» государственный педагогический институт «учитель истории, обществоведения и советского права»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Align w:val="center"/>
          </w:tcPr>
          <w:p w:rsidR="00315022" w:rsidRDefault="00315022" w:rsidP="00F3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исторических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№136278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Проглядова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5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дополнительной специальностью «Логопедия»</w:t>
            </w:r>
          </w:p>
        </w:tc>
        <w:tc>
          <w:tcPr>
            <w:tcW w:w="1304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профессиональное образование лиц с ограниченными возможностями здоровья</w:t>
            </w:r>
          </w:p>
          <w:p w:rsidR="00315022" w:rsidRDefault="00315022" w:rsidP="005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реализация основных образовательных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подготовки «специальное (дефектологическое) образование. 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тифлопедагогика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тифлопсихология</w:t>
            </w:r>
            <w:proofErr w:type="spellEnd"/>
          </w:p>
        </w:tc>
        <w:tc>
          <w:tcPr>
            <w:tcW w:w="897" w:type="pct"/>
            <w:vAlign w:val="center"/>
          </w:tcPr>
          <w:p w:rsidR="00F92A29" w:rsidRDefault="00F92A29" w:rsidP="00F9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наук, ДКН №06448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022" w:rsidRDefault="00315022" w:rsidP="00F3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15022" w:rsidRPr="00283921" w:rsidTr="00315022">
        <w:trPr>
          <w:trHeight w:val="2347"/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институт «преподаватель дошкольной педагогики и психологии»</w:t>
            </w:r>
          </w:p>
          <w:p w:rsidR="00315022" w:rsidRDefault="00315022" w:rsidP="00EC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институт «учитель и логопед школ с нарушением интеллекта»</w:t>
            </w:r>
          </w:p>
          <w:p w:rsidR="00315022" w:rsidRDefault="00315022" w:rsidP="00EC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№275745 «Тифлопедагогика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5022" w:rsidRDefault="00315022" w:rsidP="0017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№242404492674 «менеджмент»</w:t>
            </w:r>
          </w:p>
          <w:p w:rsidR="00315022" w:rsidRDefault="00315022" w:rsidP="0017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 №242407860765 «специалист по социальной работе»</w:t>
            </w:r>
          </w:p>
          <w:p w:rsidR="00315022" w:rsidRDefault="00315022" w:rsidP="00EC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022" w:rsidRDefault="00315022" w:rsidP="00EC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315022" w:rsidRDefault="00315022" w:rsidP="001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и современные технологии управления персоналом.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реализация основных образовательных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подготовки «специальное (дефектологическое) образование. 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реабилитация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инвалидов и детей – инвалидов: правовые и организационные аспекты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технологии в образовательном процессе вуза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жизнедеятельности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для обеспечения функционирования электронной информационно-образовательной среды вуза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Курсовое обучение должностных лиц и работников гражданской обороны и единой государственной системы предупреждения и ликвидации чрезвычайных ситуаций</w:t>
            </w:r>
          </w:p>
          <w:p w:rsidR="00315022" w:rsidRPr="00EC1344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на производстве</w:t>
            </w:r>
          </w:p>
        </w:tc>
        <w:tc>
          <w:tcPr>
            <w:tcW w:w="897" w:type="pct"/>
            <w:vAlign w:val="center"/>
          </w:tcPr>
          <w:p w:rsidR="00315022" w:rsidRDefault="00315022" w:rsidP="000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психологических наук, ДКН №094644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ВАК </w:t>
            </w: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педагогический институт, </w:t>
            </w:r>
          </w:p>
          <w:p w:rsidR="00315022" w:rsidRPr="00283921" w:rsidRDefault="00315022" w:rsidP="0004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истории и обществоведения»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Антикоррупционные механизмы в сфере государственного и муниципального управления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«учитель и логопед школ для детей с нарушением интеллекта</w:t>
            </w:r>
          </w:p>
        </w:tc>
        <w:tc>
          <w:tcPr>
            <w:tcW w:w="1304" w:type="pct"/>
            <w:vAlign w:val="center"/>
          </w:tcPr>
          <w:p w:rsidR="00315022" w:rsidRDefault="00315022" w:rsidP="003C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2A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кризисных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15022" w:rsidRPr="00E70AD1" w:rsidRDefault="00315022" w:rsidP="003C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введения ФГОС образования обучающихся с умственной отсталостью</w:t>
            </w:r>
          </w:p>
          <w:p w:rsidR="00315022" w:rsidRPr="00E70AD1" w:rsidRDefault="00315022" w:rsidP="003C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D1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информационных ресурсов в реализации основных профессиональных образовательных программ высшего образования</w:t>
            </w:r>
          </w:p>
          <w:p w:rsidR="00315022" w:rsidRPr="00283921" w:rsidRDefault="00315022" w:rsidP="003C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D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AD1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школе</w:t>
            </w:r>
          </w:p>
        </w:tc>
        <w:tc>
          <w:tcPr>
            <w:tcW w:w="897" w:type="pct"/>
            <w:vAlign w:val="center"/>
          </w:tcPr>
          <w:p w:rsidR="00315022" w:rsidRDefault="00315022" w:rsidP="000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№102589</w:t>
            </w:r>
          </w:p>
          <w:p w:rsidR="00315022" w:rsidRDefault="00315022" w:rsidP="000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ВАК</w:t>
            </w:r>
          </w:p>
          <w:p w:rsidR="00315022" w:rsidRDefault="00315022" w:rsidP="000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№019176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Екатерина Иннокентьевна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Тобольский государственный педагогический институт имени Д.И. Менделеева «педагогика и психология»</w:t>
            </w:r>
          </w:p>
        </w:tc>
        <w:tc>
          <w:tcPr>
            <w:tcW w:w="1304" w:type="pct"/>
            <w:vAlign w:val="center"/>
          </w:tcPr>
          <w:p w:rsidR="00315022" w:rsidRDefault="00315022" w:rsidP="003C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в геронтологии. Психологические аспекты помощи при помощи при инволюционных изменениях и процессах старения.</w:t>
            </w:r>
          </w:p>
          <w:p w:rsidR="00315022" w:rsidRPr="004A292A" w:rsidRDefault="00315022" w:rsidP="003C1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Актуальные вопросы медицинской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психологии.  </w:t>
            </w:r>
            <w:proofErr w:type="gramEnd"/>
          </w:p>
        </w:tc>
        <w:tc>
          <w:tcPr>
            <w:tcW w:w="897" w:type="pct"/>
            <w:vAlign w:val="center"/>
          </w:tcPr>
          <w:p w:rsidR="00315022" w:rsidRDefault="00315022" w:rsidP="003C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психологических наук, ДКН №199038</w:t>
            </w:r>
          </w:p>
          <w:p w:rsidR="00315022" w:rsidRPr="00B90654" w:rsidRDefault="00315022" w:rsidP="000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Анна Владимировна</w:t>
            </w:r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технический университет «инженер по стандартизации и сертификации в машиностроении и приборостроении»</w:t>
            </w:r>
          </w:p>
          <w:p w:rsidR="00315022" w:rsidRPr="0011225A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№034579 «Специальная психология»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 «Педагогическое образование»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11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разработки дополнительных профессиональных программ на основе профессиональных стандартов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3C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rHeight w:val="587"/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Никанорович</w:t>
            </w:r>
            <w:proofErr w:type="spellEnd"/>
          </w:p>
        </w:tc>
        <w:tc>
          <w:tcPr>
            <w:tcW w:w="1695" w:type="pct"/>
            <w:vAlign w:val="center"/>
          </w:tcPr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педагогический институт «учитель истории и обществознания»</w:t>
            </w:r>
          </w:p>
          <w:p w:rsidR="00315022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университет «Психология»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детей с ОВЗ в условиях инклюзивного образования</w:t>
            </w:r>
          </w:p>
        </w:tc>
        <w:tc>
          <w:tcPr>
            <w:tcW w:w="897" w:type="pct"/>
            <w:vAlign w:val="center"/>
          </w:tcPr>
          <w:p w:rsidR="00315022" w:rsidRDefault="00315022" w:rsidP="000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психологических наук, </w:t>
            </w:r>
            <w:proofErr w:type="spellStart"/>
            <w:r w:rsidRPr="004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4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№000027</w:t>
            </w:r>
          </w:p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022" w:rsidRPr="00283921" w:rsidTr="00315022">
        <w:trPr>
          <w:tblCellSpacing w:w="15" w:type="dxa"/>
        </w:trPr>
        <w:tc>
          <w:tcPr>
            <w:tcW w:w="171" w:type="pct"/>
            <w:vAlign w:val="center"/>
          </w:tcPr>
          <w:p w:rsidR="00315022" w:rsidRPr="00283921" w:rsidRDefault="00315022" w:rsidP="00A731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Тамара Евгеньевна</w:t>
            </w:r>
          </w:p>
        </w:tc>
        <w:tc>
          <w:tcPr>
            <w:tcW w:w="1695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университет «специалист по физической культуре и спорту»</w:t>
            </w:r>
          </w:p>
        </w:tc>
        <w:tc>
          <w:tcPr>
            <w:tcW w:w="1304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для лиц с ОВЗ</w:t>
            </w:r>
          </w:p>
        </w:tc>
        <w:tc>
          <w:tcPr>
            <w:tcW w:w="897" w:type="pct"/>
            <w:vAlign w:val="center"/>
          </w:tcPr>
          <w:p w:rsidR="00315022" w:rsidRPr="00283921" w:rsidRDefault="00315022" w:rsidP="00A7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152" w:rsidRPr="00283921" w:rsidRDefault="009A5152" w:rsidP="004F059A">
      <w:pPr>
        <w:rPr>
          <w:sz w:val="24"/>
          <w:szCs w:val="24"/>
        </w:rPr>
      </w:pPr>
    </w:p>
    <w:sectPr w:rsidR="009A5152" w:rsidRPr="00283921" w:rsidSect="004F05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466"/>
    <w:multiLevelType w:val="hybridMultilevel"/>
    <w:tmpl w:val="A59612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C1C55"/>
    <w:multiLevelType w:val="hybridMultilevel"/>
    <w:tmpl w:val="1C3C9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8"/>
    <w:rsid w:val="00021D7F"/>
    <w:rsid w:val="00023442"/>
    <w:rsid w:val="00036047"/>
    <w:rsid w:val="0003682E"/>
    <w:rsid w:val="00036B72"/>
    <w:rsid w:val="00040EA5"/>
    <w:rsid w:val="0005502C"/>
    <w:rsid w:val="00073BF3"/>
    <w:rsid w:val="0008071D"/>
    <w:rsid w:val="000915BB"/>
    <w:rsid w:val="000A13F2"/>
    <w:rsid w:val="000A374F"/>
    <w:rsid w:val="000A5281"/>
    <w:rsid w:val="000B2599"/>
    <w:rsid w:val="000B5CD2"/>
    <w:rsid w:val="000D400B"/>
    <w:rsid w:val="000E2681"/>
    <w:rsid w:val="001010B1"/>
    <w:rsid w:val="0011225A"/>
    <w:rsid w:val="001315AD"/>
    <w:rsid w:val="0013223A"/>
    <w:rsid w:val="0014554D"/>
    <w:rsid w:val="00153ED0"/>
    <w:rsid w:val="001558AF"/>
    <w:rsid w:val="001779CD"/>
    <w:rsid w:val="00183A5C"/>
    <w:rsid w:val="001D196A"/>
    <w:rsid w:val="001D798E"/>
    <w:rsid w:val="001E0DD9"/>
    <w:rsid w:val="001E17CC"/>
    <w:rsid w:val="001F23C7"/>
    <w:rsid w:val="00210100"/>
    <w:rsid w:val="002126D0"/>
    <w:rsid w:val="00220B13"/>
    <w:rsid w:val="00233FC1"/>
    <w:rsid w:val="002405F4"/>
    <w:rsid w:val="00253718"/>
    <w:rsid w:val="00277B46"/>
    <w:rsid w:val="00283921"/>
    <w:rsid w:val="002A05C3"/>
    <w:rsid w:val="00305092"/>
    <w:rsid w:val="00315022"/>
    <w:rsid w:val="00315742"/>
    <w:rsid w:val="00353E90"/>
    <w:rsid w:val="00372E47"/>
    <w:rsid w:val="0037369D"/>
    <w:rsid w:val="00382902"/>
    <w:rsid w:val="00385317"/>
    <w:rsid w:val="00397774"/>
    <w:rsid w:val="003A0BE1"/>
    <w:rsid w:val="003B397C"/>
    <w:rsid w:val="003C00C4"/>
    <w:rsid w:val="003C1670"/>
    <w:rsid w:val="003C1AA5"/>
    <w:rsid w:val="003C6C28"/>
    <w:rsid w:val="003D29C0"/>
    <w:rsid w:val="003D3670"/>
    <w:rsid w:val="003F117E"/>
    <w:rsid w:val="00401A16"/>
    <w:rsid w:val="00411729"/>
    <w:rsid w:val="00415BE0"/>
    <w:rsid w:val="00456E16"/>
    <w:rsid w:val="004769CA"/>
    <w:rsid w:val="00496CDA"/>
    <w:rsid w:val="004A292A"/>
    <w:rsid w:val="004A43BA"/>
    <w:rsid w:val="004E47AA"/>
    <w:rsid w:val="004F059A"/>
    <w:rsid w:val="004F41A8"/>
    <w:rsid w:val="00501D70"/>
    <w:rsid w:val="005050B7"/>
    <w:rsid w:val="00525902"/>
    <w:rsid w:val="00532C40"/>
    <w:rsid w:val="0053411A"/>
    <w:rsid w:val="005352EB"/>
    <w:rsid w:val="005747EE"/>
    <w:rsid w:val="005C3EAC"/>
    <w:rsid w:val="005F548D"/>
    <w:rsid w:val="00600172"/>
    <w:rsid w:val="00613666"/>
    <w:rsid w:val="00626D22"/>
    <w:rsid w:val="0064610D"/>
    <w:rsid w:val="00650F1A"/>
    <w:rsid w:val="00676759"/>
    <w:rsid w:val="006844BB"/>
    <w:rsid w:val="0068524A"/>
    <w:rsid w:val="006948E8"/>
    <w:rsid w:val="0069666F"/>
    <w:rsid w:val="006A28AE"/>
    <w:rsid w:val="006A3332"/>
    <w:rsid w:val="006A7A82"/>
    <w:rsid w:val="006C5EEC"/>
    <w:rsid w:val="006D4998"/>
    <w:rsid w:val="006F2F15"/>
    <w:rsid w:val="00700477"/>
    <w:rsid w:val="00710988"/>
    <w:rsid w:val="00740C95"/>
    <w:rsid w:val="00751705"/>
    <w:rsid w:val="00774DDF"/>
    <w:rsid w:val="00796A57"/>
    <w:rsid w:val="007A77D1"/>
    <w:rsid w:val="007B79BC"/>
    <w:rsid w:val="007C29C3"/>
    <w:rsid w:val="007E1EE2"/>
    <w:rsid w:val="007F0373"/>
    <w:rsid w:val="007F7D2D"/>
    <w:rsid w:val="00822609"/>
    <w:rsid w:val="00824E41"/>
    <w:rsid w:val="00850E44"/>
    <w:rsid w:val="00860C12"/>
    <w:rsid w:val="00876573"/>
    <w:rsid w:val="00887E16"/>
    <w:rsid w:val="00890596"/>
    <w:rsid w:val="00890750"/>
    <w:rsid w:val="008A2B60"/>
    <w:rsid w:val="008A2CBF"/>
    <w:rsid w:val="008A56A4"/>
    <w:rsid w:val="009005A9"/>
    <w:rsid w:val="00903054"/>
    <w:rsid w:val="009274E4"/>
    <w:rsid w:val="009550E5"/>
    <w:rsid w:val="00981677"/>
    <w:rsid w:val="0098193A"/>
    <w:rsid w:val="00994A6C"/>
    <w:rsid w:val="0099654B"/>
    <w:rsid w:val="00997221"/>
    <w:rsid w:val="009A0F47"/>
    <w:rsid w:val="009A5152"/>
    <w:rsid w:val="009A6CF2"/>
    <w:rsid w:val="009C1E00"/>
    <w:rsid w:val="009D1785"/>
    <w:rsid w:val="009D66D3"/>
    <w:rsid w:val="009E77B5"/>
    <w:rsid w:val="00A13364"/>
    <w:rsid w:val="00A16812"/>
    <w:rsid w:val="00A329BC"/>
    <w:rsid w:val="00A45059"/>
    <w:rsid w:val="00A550BC"/>
    <w:rsid w:val="00A70F87"/>
    <w:rsid w:val="00A731FB"/>
    <w:rsid w:val="00A75A4E"/>
    <w:rsid w:val="00A904B7"/>
    <w:rsid w:val="00AA7414"/>
    <w:rsid w:val="00AC54E1"/>
    <w:rsid w:val="00AC741B"/>
    <w:rsid w:val="00B078F6"/>
    <w:rsid w:val="00B363AD"/>
    <w:rsid w:val="00B45ED2"/>
    <w:rsid w:val="00B64594"/>
    <w:rsid w:val="00B72022"/>
    <w:rsid w:val="00B74EA4"/>
    <w:rsid w:val="00B90654"/>
    <w:rsid w:val="00B961CA"/>
    <w:rsid w:val="00B9790E"/>
    <w:rsid w:val="00BA47FB"/>
    <w:rsid w:val="00BB671C"/>
    <w:rsid w:val="00BC6E14"/>
    <w:rsid w:val="00BE48C6"/>
    <w:rsid w:val="00BF0A38"/>
    <w:rsid w:val="00BF4EE5"/>
    <w:rsid w:val="00C0795E"/>
    <w:rsid w:val="00C07DF0"/>
    <w:rsid w:val="00C108E7"/>
    <w:rsid w:val="00C173CC"/>
    <w:rsid w:val="00C2160E"/>
    <w:rsid w:val="00C30613"/>
    <w:rsid w:val="00C710E4"/>
    <w:rsid w:val="00C803F8"/>
    <w:rsid w:val="00C86E2D"/>
    <w:rsid w:val="00C97EFC"/>
    <w:rsid w:val="00CA6E8F"/>
    <w:rsid w:val="00CC66C1"/>
    <w:rsid w:val="00CE5860"/>
    <w:rsid w:val="00CF6284"/>
    <w:rsid w:val="00D127C1"/>
    <w:rsid w:val="00D16E74"/>
    <w:rsid w:val="00D17E60"/>
    <w:rsid w:val="00D32D94"/>
    <w:rsid w:val="00D60F8A"/>
    <w:rsid w:val="00D74C96"/>
    <w:rsid w:val="00D83934"/>
    <w:rsid w:val="00D916CF"/>
    <w:rsid w:val="00DC567B"/>
    <w:rsid w:val="00DC72F5"/>
    <w:rsid w:val="00DD64E5"/>
    <w:rsid w:val="00DE76F0"/>
    <w:rsid w:val="00DF38F0"/>
    <w:rsid w:val="00E145D1"/>
    <w:rsid w:val="00E1480F"/>
    <w:rsid w:val="00E16683"/>
    <w:rsid w:val="00E24D1A"/>
    <w:rsid w:val="00E434FC"/>
    <w:rsid w:val="00E47098"/>
    <w:rsid w:val="00E70AD1"/>
    <w:rsid w:val="00E77681"/>
    <w:rsid w:val="00EA108E"/>
    <w:rsid w:val="00EA7E83"/>
    <w:rsid w:val="00EC1344"/>
    <w:rsid w:val="00ED1614"/>
    <w:rsid w:val="00ED54EE"/>
    <w:rsid w:val="00EE1315"/>
    <w:rsid w:val="00EE1EA4"/>
    <w:rsid w:val="00EE3ED4"/>
    <w:rsid w:val="00F2516E"/>
    <w:rsid w:val="00F26CC3"/>
    <w:rsid w:val="00F274C3"/>
    <w:rsid w:val="00F30BBC"/>
    <w:rsid w:val="00F56BFA"/>
    <w:rsid w:val="00F66128"/>
    <w:rsid w:val="00F7147D"/>
    <w:rsid w:val="00F73DAB"/>
    <w:rsid w:val="00F912A2"/>
    <w:rsid w:val="00F92A29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D4F8-27AF-4134-85EC-11D70499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51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E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A249-D6B5-4C3E-8C24-36C32A99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2019-01-18T07:50:00Z</cp:lastPrinted>
  <dcterms:created xsi:type="dcterms:W3CDTF">2019-01-26T04:28:00Z</dcterms:created>
  <dcterms:modified xsi:type="dcterms:W3CDTF">2019-02-01T07:21:00Z</dcterms:modified>
</cp:coreProperties>
</file>